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CHILD SUPPORT AGREEMENT</w:t>
      </w:r>
    </w:p>
    <w:p/>
    <w:p/>
    <w:p>
      <w:r>
        <w:rPr>
          <w:b/>
          <w:sz w:val="20"/>
        </w:rPr>
        <w:t>This Agreement is made between the following parties:</w:t>
      </w:r>
    </w:p>
    <w:p/>
    <w:p>
      <w:r>
        <w:rPr>
          <w:b/>
          <w:sz w:val="20"/>
        </w:rPr>
        <w:t>Parent 1 (the “Payor”):</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Parent 2 (the “Recipient”):</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Children Covered by this Agreement:</w:t>
      </w:r>
    </w:p>
    <w:p>
      <w:r>
        <w:rPr>
          <w:b w:val="0"/>
          <w:sz w:val="20"/>
        </w:rPr>
        <w:t>Full Name(s) and Date(s) of Birth:</w:t>
      </w:r>
    </w:p>
    <w:p>
      <w:r>
        <w:rPr>
          <w:b w:val="0"/>
          <w:sz w:val="20"/>
        </w:rPr>
        <w:t>1. __________________________________________________________</w:t>
      </w:r>
    </w:p>
    <w:p>
      <w:r>
        <w:rPr>
          <w:b w:val="0"/>
          <w:sz w:val="20"/>
        </w:rPr>
        <w:t>2. __________________________________________________________</w:t>
      </w:r>
    </w:p>
    <w:p>
      <w:r>
        <w:rPr>
          <w:b w:val="0"/>
          <w:sz w:val="20"/>
        </w:rPr>
        <w:t>3. __________________________________________________________</w:t>
      </w:r>
    </w:p>
    <w:p/>
    <w:p>
      <w:r>
        <w:rPr>
          <w:b/>
          <w:sz w:val="20"/>
        </w:rPr>
        <w:t>WHEREAS:</w:t>
      </w:r>
    </w:p>
    <w:p>
      <w:r>
        <w:rPr>
          <w:b w:val="0"/>
          <w:sz w:val="20"/>
        </w:rPr>
        <w:t>a) The Payor and the Recipient are the parents of the children listed above;</w:t>
      </w:r>
    </w:p>
    <w:p>
      <w:r>
        <w:rPr>
          <w:b w:val="0"/>
          <w:sz w:val="20"/>
        </w:rPr>
        <w:t>b) The parties wish to set out their agreement regarding child support to ensure the children’s well-being and financial support;</w:t>
      </w:r>
    </w:p>
    <w:p>
      <w:r>
        <w:rPr>
          <w:b w:val="0"/>
          <w:sz w:val="20"/>
        </w:rPr>
        <w:t>c) This Agreement is intended to be a legally binding document, enforceable under the laws of Ontario, Canada.</w:t>
      </w:r>
    </w:p>
    <w:p/>
    <w:p/>
    <w:p>
      <w:r>
        <w:rPr>
          <w:b/>
          <w:sz w:val="20"/>
        </w:rPr>
        <w:t>1. DEFINITIONS</w:t>
      </w:r>
    </w:p>
    <w:p>
      <w:r>
        <w:rPr>
          <w:b w:val="0"/>
          <w:sz w:val="20"/>
        </w:rPr>
        <w:t>In this Agreement, unless the context otherwise requires:</w:t>
      </w:r>
    </w:p>
    <w:p>
      <w:r>
        <w:rPr>
          <w:b w:val="0"/>
          <w:sz w:val="20"/>
        </w:rPr>
        <w:t>“Children” means the children named above;</w:t>
      </w:r>
    </w:p>
    <w:p>
      <w:r>
        <w:rPr>
          <w:b w:val="0"/>
          <w:sz w:val="20"/>
        </w:rPr>
        <w:t>“Payor” means the parent responsible for paying child support as set out herein;</w:t>
      </w:r>
    </w:p>
    <w:p>
      <w:r>
        <w:rPr>
          <w:b w:val="0"/>
          <w:sz w:val="20"/>
        </w:rPr>
        <w:t>“Recipient” means the parent entitled to receive child support as set out herein;</w:t>
      </w:r>
    </w:p>
    <w:p/>
    <w:p>
      <w:r>
        <w:rPr>
          <w:b/>
          <w:sz w:val="20"/>
        </w:rPr>
        <w:t>2. CHILD SUPPORT AMOUNT</w:t>
      </w:r>
    </w:p>
    <w:p>
      <w:r>
        <w:rPr>
          <w:b w:val="0"/>
          <w:sz w:val="20"/>
        </w:rPr>
        <w:t>2.1 The Payor agrees to pay child support to the Recipient in the amount of $_______________ per month per child, totaling $_______________ per month for all children combined.</w:t>
      </w:r>
    </w:p>
    <w:p>
      <w:r>
        <w:rPr>
          <w:b w:val="0"/>
          <w:sz w:val="20"/>
        </w:rPr>
        <w:t>2.2 The child support amount is calculated in accordance with the Federal Child Support Guidelines and is based on the Payor’s income, as disclosed by the Payor.</w:t>
      </w:r>
    </w:p>
    <w:p>
      <w:r>
        <w:rPr>
          <w:b w:val="0"/>
          <w:sz w:val="20"/>
        </w:rPr>
        <w:t>2.3 Payments shall be made monthly in advance on or before the first day of each month.</w:t>
      </w:r>
    </w:p>
    <w:p/>
    <w:p>
      <w:r>
        <w:rPr>
          <w:b/>
          <w:sz w:val="20"/>
        </w:rPr>
        <w:t>3. PAYMENT METHOD</w:t>
      </w:r>
    </w:p>
    <w:p>
      <w:r>
        <w:rPr>
          <w:b w:val="0"/>
          <w:sz w:val="20"/>
        </w:rPr>
        <w:t>3.1 Child support payments shall be made by: ____________________________________ (e.g., cheque, electronic transfer, direct deposit).</w:t>
      </w:r>
    </w:p>
    <w:p>
      <w:r>
        <w:rPr>
          <w:b w:val="0"/>
          <w:sz w:val="20"/>
        </w:rPr>
        <w:t>3.2 Payments shall be made to the following account or address:</w:t>
      </w:r>
    </w:p>
    <w:p>
      <w:r>
        <w:rPr>
          <w:b w:val="0"/>
          <w:sz w:val="20"/>
        </w:rPr>
        <w:t>Account Number: ___________________________________________________________</w:t>
      </w:r>
    </w:p>
    <w:p>
      <w:r>
        <w:rPr>
          <w:b w:val="0"/>
          <w:sz w:val="20"/>
        </w:rPr>
        <w:t>Financial Institution: ______________________________________________________</w:t>
      </w:r>
    </w:p>
    <w:p>
      <w:r>
        <w:rPr>
          <w:b w:val="0"/>
          <w:sz w:val="20"/>
        </w:rPr>
        <w:t>Address: _________________________________________________________________</w:t>
      </w:r>
    </w:p>
    <w:p/>
    <w:p>
      <w:r>
        <w:rPr>
          <w:b/>
          <w:sz w:val="20"/>
        </w:rPr>
        <w:t>4. ADDITIONAL EXPENSES (SECTION 7 EXPENSES)</w:t>
      </w:r>
    </w:p>
    <w:p>
      <w:r>
        <w:rPr>
          <w:b w:val="0"/>
          <w:sz w:val="20"/>
        </w:rPr>
        <w:t>4.1 In addition to the base child support amount, the Payor shall share the following extraordinary expenses relating to the Children (“Section 7 Expenses”):</w:t>
      </w:r>
    </w:p>
    <w:p>
      <w:r>
        <w:rPr>
          <w:b w:val="0"/>
          <w:sz w:val="20"/>
        </w:rPr>
        <w:t xml:space="preserve">    a) Childcare expenses incurred to enable the Recipient or Payor to work, attend school or seek employment;</w:t>
      </w:r>
    </w:p>
    <w:p>
      <w:r>
        <w:rPr>
          <w:b w:val="0"/>
          <w:sz w:val="20"/>
        </w:rPr>
        <w:t xml:space="preserve">    b) Medical and dental insurance premiums and health-related expenses not covered by insurance;</w:t>
      </w:r>
    </w:p>
    <w:p>
      <w:r>
        <w:rPr>
          <w:b w:val="0"/>
          <w:sz w:val="20"/>
        </w:rPr>
        <w:t xml:space="preserve">    c) Extraordinary education expenses, including tuition, tutoring, and special programs mutually agreed upon;</w:t>
      </w:r>
    </w:p>
    <w:p>
      <w:r>
        <w:rPr>
          <w:b w:val="0"/>
          <w:sz w:val="20"/>
        </w:rPr>
        <w:t xml:space="preserve">    d) Extraordinary extracurricular expenses such as sports, cultural or artistic activities;</w:t>
      </w:r>
    </w:p>
    <w:p>
      <w:r>
        <w:rPr>
          <w:b w:val="0"/>
          <w:sz w:val="20"/>
        </w:rPr>
        <w:t xml:space="preserve">    e) Extraordinary travel expenses incurred for access or visitation purposes.</w:t>
      </w:r>
    </w:p>
    <w:p>
      <w:r>
        <w:rPr>
          <w:b w:val="0"/>
          <w:sz w:val="20"/>
        </w:rPr>
        <w:t>4.2 The Payor shall pay ______________% of the reasonable Section 7 Expenses upon presentation of receipts or invoices, subject to prior notice and agreement when possible.</w:t>
      </w:r>
    </w:p>
    <w:p/>
    <w:p>
      <w:r>
        <w:rPr>
          <w:b/>
          <w:sz w:val="20"/>
        </w:rPr>
        <w:t>5. DURATION AND REVIEW</w:t>
      </w:r>
    </w:p>
    <w:p>
      <w:r>
        <w:rPr>
          <w:b w:val="0"/>
          <w:sz w:val="20"/>
        </w:rPr>
        <w:t>5.1 This Agreement shall remain in effect until each Child reaches the age of majority, or until otherwise modified by mutual consent or court order.</w:t>
      </w:r>
    </w:p>
    <w:p>
      <w:r>
        <w:rPr>
          <w:b w:val="0"/>
          <w:sz w:val="20"/>
        </w:rPr>
        <w:t>5.2 The parties agree to review the child support amount and terms every ______________ months or upon a material change in circumstances, including but not limited to income changes, changes in custody, or extraordinary expenses.</w:t>
      </w:r>
    </w:p>
    <w:p>
      <w:r>
        <w:rPr>
          <w:b w:val="0"/>
          <w:sz w:val="20"/>
        </w:rPr>
        <w:t>5.3 Any amendments or modifications to this Agreement must be made in writing and signed by both parties.</w:t>
      </w:r>
    </w:p>
    <w:p/>
    <w:p>
      <w:r>
        <w:rPr>
          <w:b/>
          <w:sz w:val="20"/>
        </w:rPr>
        <w:t>6. CUSTODY AND ACCESS</w:t>
      </w:r>
    </w:p>
    <w:p>
      <w:r>
        <w:rPr>
          <w:b w:val="0"/>
          <w:sz w:val="20"/>
        </w:rPr>
        <w:t>6.1 The parties acknowledge that this Agreement relates solely to child support and does not address custody or access arrangements.</w:t>
      </w:r>
    </w:p>
    <w:p>
      <w:r>
        <w:rPr>
          <w:b w:val="0"/>
          <w:sz w:val="20"/>
        </w:rPr>
        <w:t>6.2 Custody and access rights shall be determined separately by agreement between the parties or by court order.</w:t>
      </w:r>
    </w:p>
    <w:p/>
    <w:p>
      <w:r>
        <w:rPr>
          <w:b/>
          <w:sz w:val="20"/>
        </w:rPr>
        <w:t>7. TAX CREDITS AND BENEFITS</w:t>
      </w:r>
    </w:p>
    <w:p>
      <w:r>
        <w:rPr>
          <w:b w:val="0"/>
          <w:sz w:val="20"/>
        </w:rPr>
        <w:t>7.1 Unless otherwise agreed, the parties shall claim tax credits and government benefits related to the Children as follows:</w:t>
      </w:r>
    </w:p>
    <w:p>
      <w:r>
        <w:rPr>
          <w:b w:val="0"/>
          <w:sz w:val="20"/>
        </w:rPr>
        <w:t xml:space="preserve">    a) Child Care Expenses: ___________________________________________________</w:t>
      </w:r>
    </w:p>
    <w:p>
      <w:r>
        <w:rPr>
          <w:b w:val="0"/>
          <w:sz w:val="20"/>
        </w:rPr>
        <w:t xml:space="preserve">    b) Canada Child Benefit (CCB) or other provincial benefits: ________________</w:t>
      </w:r>
    </w:p>
    <w:p>
      <w:r>
        <w:rPr>
          <w:b w:val="0"/>
          <w:sz w:val="20"/>
        </w:rPr>
        <w:t>7.2 The parties agree to provide each other with necessary information to file tax returns and claim applicable benefits.</w:t>
      </w:r>
    </w:p>
    <w:p/>
    <w:p>
      <w:r>
        <w:rPr>
          <w:b/>
          <w:sz w:val="20"/>
        </w:rPr>
        <w:t>8. NOTICES</w:t>
      </w:r>
    </w:p>
    <w:p>
      <w:r>
        <w:rPr>
          <w:b w:val="0"/>
          <w:sz w:val="20"/>
        </w:rPr>
        <w:t>Any notice or communication required or permitted under this Agreement shall be in writing and delivered by hand, prepaid mail, or electronic mail to the addresses set forth above or to any other address as either party notifies in writing.</w:t>
      </w:r>
    </w:p>
    <w:p/>
    <w:p>
      <w:r>
        <w:rPr>
          <w:b/>
          <w:sz w:val="20"/>
        </w:rPr>
        <w:t>9. ENTIRE AGREEMENT</w:t>
      </w:r>
    </w:p>
    <w:p>
      <w:r>
        <w:rPr>
          <w:b w:val="0"/>
          <w:sz w:val="20"/>
        </w:rPr>
        <w:t>This Agreement constitutes the entire understanding between the parties with respect to child support and supersedes all prior negotiations, agreements, or understandings, whether oral or written.</w:t>
      </w:r>
    </w:p>
    <w:p/>
    <w:p>
      <w:r>
        <w:rPr>
          <w:b/>
          <w:sz w:val="20"/>
        </w:rPr>
        <w:t>10. SEVERABILITY</w:t>
      </w:r>
    </w:p>
    <w:p>
      <w:r>
        <w:rPr>
          <w:b w:val="0"/>
          <w:sz w:val="20"/>
        </w:rPr>
        <w:t>If any provision of this Agreement is found to be invalid, illegal, or unenforceable, the remaining provisions shall remain in full force and effect.</w:t>
      </w:r>
    </w:p>
    <w:p/>
    <w:p>
      <w:r>
        <w:rPr>
          <w:b/>
          <w:sz w:val="20"/>
        </w:rPr>
        <w:t>11. GOVERNING LAW</w:t>
      </w:r>
    </w:p>
    <w:p>
      <w:r>
        <w:rPr>
          <w:b w:val="0"/>
          <w:sz w:val="20"/>
        </w:rPr>
        <w:t>This Agreement shall be governed by and construed in accordance with the laws of the Province of Ontario and the laws of Canada applicable therein.</w:t>
      </w:r>
    </w:p>
    <w:p/>
    <w:p>
      <w:r>
        <w:rPr>
          <w:b/>
          <w:sz w:val="20"/>
        </w:rPr>
        <w:t>12. INDEPENDENT LEGAL ADVICE</w:t>
      </w:r>
    </w:p>
    <w:p>
      <w:r>
        <w:rPr>
          <w:b w:val="0"/>
          <w:sz w:val="20"/>
        </w:rPr>
        <w:t>The parties acknowledge that they have been encouraged to seek independent legal advice before signing this Agreement and that they understand its terms and legal effects.</w:t>
      </w:r>
    </w:p>
    <w:p/>
    <w:p/>
    <w:p>
      <w:pPr>
        <w:jc w:val="center"/>
      </w:pPr>
      <w:r>
        <w:rPr>
          <w:b/>
          <w:sz w:val="20"/>
        </w:rPr>
        <w:t>IN WITNESS WHEREOF, the parties have executed this Child Support Agreement on the date indicated below.</w:t>
      </w:r>
    </w:p>
    <w:p/>
    <w:p/>
    <w:p/>
    <w:p>
      <w:r>
        <w:rPr>
          <w:b w:val="0"/>
          <w:sz w:val="20"/>
        </w:rPr>
        <w:t>Place of signing: ______________________________________________________________</w:t>
      </w:r>
    </w:p>
    <w:p>
      <w:r>
        <w:rPr>
          <w:b w:val="0"/>
          <w:sz w:val="20"/>
        </w:rPr>
        <w:t>Date of signing: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PAYOR (Parent 1)</w:t>
            </w:r>
          </w:p>
        </w:tc>
        <w:tc>
          <w:tcPr>
            <w:tcW w:type="dxa" w:w="4986"/>
            <w:tcBorders>
              <w:top w:val="nil"/>
              <w:left w:val="nil"/>
              <w:bottom w:val="nil"/>
              <w:right w:val="nil"/>
              <w:insideH w:val="nil"/>
              <w:insideV w:val="nil"/>
            </w:tcBorders>
          </w:tcPr>
          <w:p>
            <w:pPr>
              <w:jc w:val="center"/>
            </w:pPr>
            <w:r>
              <w:t>RECIPIENT (Parent 2)</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_____________________________________</w:t>
            </w:r>
          </w:p>
        </w:tc>
        <w:tc>
          <w:tcPr>
            <w:tcW w:type="dxa" w:w="4986"/>
            <w:tcBorders>
              <w:top w:val="nil"/>
              <w:left w:val="nil"/>
              <w:bottom w:val="nil"/>
              <w:right w:val="nil"/>
              <w:insideH w:val="nil"/>
              <w:insideV w:val="nil"/>
            </w:tcBorders>
          </w:tcPr>
          <w:p>
            <w:pPr>
              <w:jc w:val="center"/>
            </w:pPr>
            <w:r>
              <w:t>Name: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https://legaltemplates-ca.com/child-support-agreement-ontario/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hild-support-agreement-ontario/"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