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CANADIAN CO-PARENTING AGREEMENT</w:t>
      </w:r>
    </w:p>
    <w:p/>
    <w:p>
      <w:r>
        <w:rPr>
          <w:b/>
          <w:sz w:val="20"/>
        </w:rPr>
        <w:t>This Co-Parenting Agreement (the “Agreement”) is made between the following parties:</w:t>
      </w:r>
    </w:p>
    <w:p>
      <w:r>
        <w:rPr>
          <w:b/>
          <w:sz w:val="20"/>
        </w:rPr>
        <w:t>Parent 1: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Parent 2: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Purpose of Agreement</w:t>
      </w:r>
    </w:p>
    <w:p>
      <w:r>
        <w:rPr>
          <w:b w:val="0"/>
          <w:sz w:val="20"/>
        </w:rPr>
        <w:t>This Agreement sets out the terms and conditions under which the parties agree to share parental responsibilities and decision-making for their child(ren). The parties intend to promote the best interests and welfare of the child(ren) and to co-parent in a cooperative and respectful manner.</w:t>
      </w:r>
    </w:p>
    <w:p/>
    <w:p>
      <w:r>
        <w:rPr>
          <w:b/>
          <w:sz w:val="20"/>
        </w:rPr>
        <w:t>Child(ren) Information</w:t>
      </w:r>
    </w:p>
    <w:p>
      <w:r>
        <w:rPr>
          <w:b w:val="0"/>
          <w:sz w:val="20"/>
        </w:rPr>
        <w:t>Name(s) and Date(s) of Birth: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1. Custody and Access</w:t>
      </w:r>
    </w:p>
    <w:p>
      <w:r>
        <w:rPr>
          <w:b w:val="0"/>
          <w:sz w:val="20"/>
        </w:rPr>
        <w:t>1.1 Custody: The parties agree to share joint legal custody of the child(ren), meaning they will make major decisions together regarding the child(ren)’s upbringing, education, health, and welfare.</w:t>
      </w:r>
    </w:p>
    <w:p>
      <w:r>
        <w:rPr>
          <w:b w:val="0"/>
          <w:sz w:val="20"/>
        </w:rPr>
        <w:t>1.2 Parenting Time: The child(ren) will reside primarily with ________________, with reasonable and agreed-upon access by the other parent as follows:</w:t>
      </w:r>
    </w:p>
    <w:p>
      <w:r>
        <w:rPr>
          <w:b w:val="0"/>
          <w:sz w:val="20"/>
        </w:rPr>
        <w:t xml:space="preserve">    - Regular weekly schedule: ___________________________________________</w:t>
      </w:r>
    </w:p>
    <w:p>
      <w:r>
        <w:rPr>
          <w:b w:val="0"/>
          <w:sz w:val="20"/>
        </w:rPr>
        <w:t xml:space="preserve">    - Holidays and special occasions schedule: ___________________________</w:t>
      </w:r>
    </w:p>
    <w:p>
      <w:r>
        <w:rPr>
          <w:b w:val="0"/>
          <w:sz w:val="20"/>
        </w:rPr>
        <w:t xml:space="preserve">    - Vacation periods arrangement: _____________________________________</w:t>
      </w:r>
    </w:p>
    <w:p/>
    <w:p>
      <w:r>
        <w:rPr>
          <w:b/>
          <w:sz w:val="20"/>
        </w:rPr>
        <w:t>2. Decision Making</w:t>
      </w:r>
    </w:p>
    <w:p>
      <w:r>
        <w:rPr>
          <w:b w:val="0"/>
          <w:sz w:val="20"/>
        </w:rPr>
        <w:t>2.1 Both parents shall consult and agree upon major decisions affecting the child(ren) including but not limited to education, health care, religion, and extracurricular activities.</w:t>
      </w:r>
    </w:p>
    <w:p>
      <w:r>
        <w:rPr>
          <w:b w:val="0"/>
          <w:sz w:val="20"/>
        </w:rPr>
        <w:t>2.2 In the event of a disagreement, the parties agree to attempt mediation before seeking court intervention.</w:t>
      </w:r>
    </w:p>
    <w:p/>
    <w:p>
      <w:r>
        <w:rPr>
          <w:b/>
          <w:sz w:val="20"/>
        </w:rPr>
        <w:t>3. Child Support</w:t>
      </w:r>
    </w:p>
    <w:p>
      <w:r>
        <w:rPr>
          <w:b w:val="0"/>
          <w:sz w:val="20"/>
        </w:rPr>
        <w:t>3.1 The parties acknowledge their mutual obligation to support the child(ren) financially.</w:t>
      </w:r>
    </w:p>
    <w:p>
      <w:r>
        <w:rPr>
          <w:b w:val="0"/>
          <w:sz w:val="20"/>
        </w:rPr>
        <w:t>3.2 Child support payments shall be made in accordance with the Federal Child Support Guidelines.</w:t>
      </w:r>
    </w:p>
    <w:p>
      <w:r>
        <w:rPr>
          <w:b w:val="0"/>
          <w:sz w:val="20"/>
        </w:rPr>
        <w:t>3.3 The paying parent shall provide child support in the amount of $________ per month, payable on or before the ____ day of each month.</w:t>
      </w:r>
    </w:p>
    <w:p>
      <w:r>
        <w:rPr>
          <w:b w:val="0"/>
          <w:sz w:val="20"/>
        </w:rPr>
        <w:t>3.4 Adjustments to the support amount shall be made as required by changes in income or circumstances, pursuant to the applicable law.</w:t>
      </w:r>
    </w:p>
    <w:p/>
    <w:p>
      <w:r>
        <w:rPr>
          <w:b/>
          <w:sz w:val="20"/>
        </w:rPr>
        <w:t>4. Additional Expenses</w:t>
      </w:r>
    </w:p>
    <w:p>
      <w:r>
        <w:rPr>
          <w:b w:val="0"/>
          <w:sz w:val="20"/>
        </w:rPr>
        <w:t>4.1 The parties shall share reasonable extraordinary expenses related to the child(ren) including but not limited to medical expenses not covered by insurance, dental care, education fees, and extracurricular activities.</w:t>
      </w:r>
    </w:p>
    <w:p>
      <w:r>
        <w:rPr>
          <w:b w:val="0"/>
          <w:sz w:val="20"/>
        </w:rPr>
        <w:t>4.2 Such expenses shall be shared in proportion to each parent’s respective income or as otherwise agreed.</w:t>
      </w:r>
    </w:p>
    <w:p/>
    <w:p>
      <w:r>
        <w:rPr>
          <w:b/>
          <w:sz w:val="20"/>
        </w:rPr>
        <w:t>5. Communication</w:t>
      </w:r>
    </w:p>
    <w:p>
      <w:r>
        <w:rPr>
          <w:b w:val="0"/>
          <w:sz w:val="20"/>
        </w:rPr>
        <w:t>5.1 The parties agree to maintain open, honest, and respectful communication regarding the child(ren)’s welfare.</w:t>
      </w:r>
    </w:p>
    <w:p>
      <w:r>
        <w:rPr>
          <w:b w:val="0"/>
          <w:sz w:val="20"/>
        </w:rPr>
        <w:t>5.2 Each parent shall keep the other informed of significant events, health issues, and changes affecting the child(ren).</w:t>
      </w:r>
    </w:p>
    <w:p>
      <w:r>
        <w:rPr>
          <w:b w:val="0"/>
          <w:sz w:val="20"/>
        </w:rPr>
        <w:t>5.3 Both parents agree to encourage and foster a positive relationship between the child(ren) and the other parent.</w:t>
      </w:r>
    </w:p>
    <w:p/>
    <w:p>
      <w:r>
        <w:rPr>
          <w:b/>
          <w:sz w:val="20"/>
        </w:rPr>
        <w:t>6. Relocation</w:t>
      </w:r>
    </w:p>
    <w:p>
      <w:r>
        <w:rPr>
          <w:b w:val="0"/>
          <w:sz w:val="20"/>
        </w:rPr>
        <w:t>6.1 Neither parent shall relocate the child(ren)’s primary residence outside the metropolitan area without providing at least 60 days written notice to the other parent.</w:t>
      </w:r>
    </w:p>
    <w:p>
      <w:r>
        <w:rPr>
          <w:b w:val="0"/>
          <w:sz w:val="20"/>
        </w:rPr>
        <w:t>6.2 In case of proposed relocation, the parties agree to negotiate in good faith to accommodate parenting time and access arrangements.</w:t>
      </w:r>
    </w:p>
    <w:p/>
    <w:p>
      <w:r>
        <w:rPr>
          <w:b/>
          <w:sz w:val="20"/>
        </w:rPr>
        <w:t>7. Dispute Resolution</w:t>
      </w:r>
    </w:p>
    <w:p>
      <w:r>
        <w:rPr>
          <w:b w:val="0"/>
          <w:sz w:val="20"/>
        </w:rPr>
        <w:t>7.1 If a dispute arises regarding the interpretation or application of this Agreement, the parties agree to seek resolution through mediation or arbitration before commencing any court proceedings.</w:t>
      </w:r>
    </w:p>
    <w:p>
      <w:r>
        <w:rPr>
          <w:b w:val="0"/>
          <w:sz w:val="20"/>
        </w:rPr>
        <w:t>7.2 The parties acknowledge that this Agreement is intended to be legally binding and enforceable in accordance with applicable Canadian laws.</w:t>
      </w:r>
    </w:p>
    <w:p/>
    <w:p>
      <w:r>
        <w:rPr>
          <w:b/>
          <w:sz w:val="20"/>
        </w:rPr>
        <w:t>8. Modification and Review</w:t>
      </w:r>
    </w:p>
    <w:p>
      <w:r>
        <w:rPr>
          <w:b w:val="0"/>
          <w:sz w:val="20"/>
        </w:rPr>
        <w:t>8.1 This Agreement may be modified only by a written document signed by both parties.</w:t>
      </w:r>
    </w:p>
    <w:p>
      <w:r>
        <w:rPr>
          <w:b w:val="0"/>
          <w:sz w:val="20"/>
        </w:rPr>
        <w:t>8.2 The parties agree to review this Agreement at least once every two years or sooner if circumstances materially change.</w:t>
      </w:r>
    </w:p>
    <w:p/>
    <w:p>
      <w:r>
        <w:rPr>
          <w:b/>
          <w:sz w:val="20"/>
        </w:rPr>
        <w:t>9. Confidentiality</w:t>
      </w:r>
    </w:p>
    <w:p>
      <w:r>
        <w:rPr>
          <w:b w:val="0"/>
          <w:sz w:val="20"/>
        </w:rPr>
        <w:t>9.1 The parties agree to keep the terms of this Agreement confidential except as required by law or to enforce its provisions.</w:t>
      </w:r>
    </w:p>
    <w:p/>
    <w:p>
      <w:r>
        <w:rPr>
          <w:b/>
          <w:sz w:val="20"/>
        </w:rPr>
        <w:t>10. Independent Legal Advice</w:t>
      </w:r>
    </w:p>
    <w:p>
      <w:r>
        <w:rPr>
          <w:b w:val="0"/>
          <w:sz w:val="20"/>
        </w:rPr>
        <w:t>10.1 Each party acknowledges that they have had the opportunity to seek independent legal advice regarding the terms and implications of this Agreement.</w:t>
      </w:r>
    </w:p>
    <w:p>
      <w:r>
        <w:rPr>
          <w:b w:val="0"/>
          <w:sz w:val="20"/>
        </w:rPr>
        <w:t>10.2 Each party signs this Agreement voluntarily and with full understanding of its contents and legal effect.</w:t>
      </w:r>
    </w:p>
    <w:p/>
    <w:p>
      <w:r>
        <w:rPr>
          <w:b/>
          <w:sz w:val="20"/>
        </w:rPr>
        <w:t>11. Entire Agreement</w:t>
      </w:r>
    </w:p>
    <w:p>
      <w:r>
        <w:rPr>
          <w:b w:val="0"/>
          <w:sz w:val="20"/>
        </w:rPr>
        <w:t>This Agreement constitutes the entire understanding between the parties concerning co-parenting responsibilities and supersedes any prior agreements, representations, or understandings.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https://legaltemplates-ca.com/co-parenting-agreement/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ca.com/co-parenting-agreement/" TargetMode="External"/><Relationship Id="rId10" Type="http://schemas.openxmlformats.org/officeDocument/2006/relationships/hyperlink" Target="https://legal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