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COMMERCIAL LEASE AGREEMENT</w:t>
      </w:r>
    </w:p>
    <w:p/>
    <w:p>
      <w:r>
        <w:rPr>
          <w:b/>
          <w:sz w:val="20"/>
        </w:rPr>
        <w:t>PARTIES:</w:t>
      </w:r>
    </w:p>
    <w:p>
      <w:r>
        <w:rPr>
          <w:b w:val="0"/>
          <w:sz w:val="20"/>
        </w:rPr>
        <w:t>This Commercial Lease Agreement ("Agreement") is made between:</w:t>
      </w:r>
    </w:p>
    <w:p>
      <w:r>
        <w:rPr>
          <w:b w:val="0"/>
          <w:sz w:val="20"/>
        </w:rPr>
        <w:t>Landlord: 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val="0"/>
          <w:sz w:val="20"/>
        </w:rPr>
        <w:t>Tenant: 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1. PREMISES</w:t>
      </w:r>
    </w:p>
    <w:p>
      <w:r>
        <w:rPr>
          <w:b w:val="0"/>
          <w:sz w:val="20"/>
        </w:rPr>
        <w:t>The Landlord hereby leases to the Tenant the commercial premises located at:</w:t>
      </w:r>
    </w:p>
    <w:p>
      <w:r>
        <w:rPr>
          <w:b w:val="0"/>
          <w:sz w:val="20"/>
        </w:rPr>
        <w:t>Address: ______________________________________________________________</w:t>
      </w:r>
    </w:p>
    <w:p>
      <w:r>
        <w:rPr>
          <w:b w:val="0"/>
          <w:sz w:val="20"/>
        </w:rPr>
        <w:t>Description: ___________________________________________________________</w:t>
      </w:r>
    </w:p>
    <w:p>
      <w:r>
        <w:rPr>
          <w:b w:val="0"/>
          <w:sz w:val="20"/>
        </w:rPr>
        <w:t>The Premises shall be used solely for lawful commercial business purposes.</w:t>
      </w:r>
    </w:p>
    <w:p/>
    <w:p>
      <w:r>
        <w:rPr>
          <w:b/>
          <w:sz w:val="20"/>
        </w:rPr>
        <w:t>2. LEASE TERM</w:t>
      </w:r>
    </w:p>
    <w:p>
      <w:r>
        <w:rPr>
          <w:b w:val="0"/>
          <w:sz w:val="20"/>
        </w:rPr>
        <w:t>The term of this Lease shall commence on the date of signing this Agreement and shall continue:</w:t>
      </w:r>
    </w:p>
    <w:p>
      <w:r>
        <w:rPr>
          <w:b w:val="0"/>
          <w:sz w:val="20"/>
        </w:rPr>
        <w:t>☐ For a fixed period of __________________ months/years.</w:t>
      </w:r>
    </w:p>
    <w:p>
      <w:r>
        <w:rPr>
          <w:b w:val="0"/>
          <w:sz w:val="20"/>
        </w:rPr>
        <w:t>☐ Until terminated by either party with a minimum written notice of __________________ days.</w:t>
      </w:r>
    </w:p>
    <w:p/>
    <w:p>
      <w:r>
        <w:rPr>
          <w:b/>
          <w:sz w:val="20"/>
        </w:rPr>
        <w:t>3. RENT</w:t>
      </w:r>
    </w:p>
    <w:p>
      <w:r>
        <w:rPr>
          <w:b w:val="0"/>
          <w:sz w:val="20"/>
        </w:rPr>
        <w:t>The Tenant agrees to pay to the Landlord rent in the amount of __________________ CAD per month.</w:t>
      </w:r>
    </w:p>
    <w:p>
      <w:r>
        <w:rPr>
          <w:b w:val="0"/>
          <w:sz w:val="20"/>
        </w:rPr>
        <w:t>Rent is due in advance on or before the first day of each month during the Lease Term.</w:t>
      </w:r>
    </w:p>
    <w:p>
      <w:r>
        <w:rPr>
          <w:b w:val="0"/>
          <w:sz w:val="20"/>
        </w:rPr>
        <w:t>Payments shall be made to the Landlord at the address specified above or at another location designated in writing.</w:t>
      </w:r>
    </w:p>
    <w:p/>
    <w:p>
      <w:r>
        <w:rPr>
          <w:b/>
          <w:sz w:val="20"/>
        </w:rPr>
        <w:t>4. SECURITY DEPOSIT</w:t>
      </w:r>
    </w:p>
    <w:p>
      <w:r>
        <w:rPr>
          <w:b w:val="0"/>
          <w:sz w:val="20"/>
        </w:rPr>
        <w:t>The Tenant shall pay a security deposit of __________________ CAD upon signing this Agreement.</w:t>
      </w:r>
    </w:p>
    <w:p>
      <w:r>
        <w:rPr>
          <w:b w:val="0"/>
          <w:sz w:val="20"/>
        </w:rPr>
        <w:t>The security deposit will be held by the Landlord as security for the Tenant’s performance of obligations and may be applied to unpaid rent or damages beyond reasonable wear and tear.</w:t>
      </w:r>
    </w:p>
    <w:p>
      <w:r>
        <w:rPr>
          <w:b w:val="0"/>
          <w:sz w:val="20"/>
        </w:rPr>
        <w:t>The security deposit shall be returned to the Tenant within __________________ days after the termination of this Lease, less any lawful deductions.</w:t>
      </w:r>
    </w:p>
    <w:p/>
    <w:p>
      <w:r>
        <w:rPr>
          <w:b/>
          <w:sz w:val="20"/>
        </w:rPr>
        <w:t>5. USE OF PREMISES</w:t>
      </w:r>
    </w:p>
    <w:p>
      <w:r>
        <w:rPr>
          <w:b w:val="0"/>
          <w:sz w:val="20"/>
        </w:rPr>
        <w:t>The Tenant shall use the Premises only for the purpose described herein and shall comply with all applicable laws, bylaws, and regulations.</w:t>
      </w:r>
    </w:p>
    <w:p>
      <w:r>
        <w:rPr>
          <w:b w:val="0"/>
          <w:sz w:val="20"/>
        </w:rPr>
        <w:t>The Tenant shall not use the Premises for any unlawful purpose or permit any nuisance or hazardous activity.</w:t>
      </w:r>
    </w:p>
    <w:p/>
    <w:p>
      <w:r>
        <w:rPr>
          <w:b/>
          <w:sz w:val="20"/>
        </w:rPr>
        <w:t>6. MAINTENANCE AND REPAIRS</w:t>
      </w:r>
    </w:p>
    <w:p>
      <w:r>
        <w:rPr>
          <w:b w:val="0"/>
          <w:sz w:val="20"/>
        </w:rPr>
        <w:t>The Tenant shall keep the Premises clean and in good repair, reasonable wear and tear excepted.</w:t>
      </w:r>
    </w:p>
    <w:p>
      <w:r>
        <w:rPr>
          <w:b w:val="0"/>
          <w:sz w:val="20"/>
        </w:rPr>
        <w:t>The Landlord shall be responsible for repairs to the structural components of the Premises and major systems unless damage is caused by the Tenant’s negligence or misuse.</w:t>
      </w:r>
    </w:p>
    <w:p>
      <w:r>
        <w:rPr>
          <w:b w:val="0"/>
          <w:sz w:val="20"/>
        </w:rPr>
        <w:t>The Tenant shall notify the Landlord promptly of any damage or needed repairs.</w:t>
      </w:r>
    </w:p>
    <w:p/>
    <w:p>
      <w:r>
        <w:rPr>
          <w:b/>
          <w:sz w:val="20"/>
        </w:rPr>
        <w:t>7. UTILITIES AND SERVICES</w:t>
      </w:r>
    </w:p>
    <w:p>
      <w:r>
        <w:rPr>
          <w:b w:val="0"/>
          <w:sz w:val="20"/>
        </w:rPr>
        <w:t>The Tenant shall be responsible for the payment of all utilities and services related to the Premises, including but not limited to electricity, heating, water, telephone, and internet, unless otherwise agreed in writing.</w:t>
      </w:r>
    </w:p>
    <w:p/>
    <w:p>
      <w:r>
        <w:rPr>
          <w:b/>
          <w:sz w:val="20"/>
        </w:rPr>
        <w:t>8. ALTERATIONS</w:t>
      </w:r>
    </w:p>
    <w:p>
      <w:r>
        <w:rPr>
          <w:b w:val="0"/>
          <w:sz w:val="20"/>
        </w:rPr>
        <w:t>The Tenant shall not make any alterations, additions, or improvements to the Premises without the prior written consent of the Landlord.</w:t>
      </w:r>
    </w:p>
    <w:p>
      <w:r>
        <w:rPr>
          <w:b w:val="0"/>
          <w:sz w:val="20"/>
        </w:rPr>
        <w:t>All alterations, additions, or improvements made shall become the property of the Landlord unless otherwise agreed.</w:t>
      </w:r>
    </w:p>
    <w:p/>
    <w:p>
      <w:r>
        <w:rPr>
          <w:b/>
          <w:sz w:val="20"/>
        </w:rPr>
        <w:t>9. INSURANCE</w:t>
      </w:r>
    </w:p>
    <w:p>
      <w:r>
        <w:rPr>
          <w:b w:val="0"/>
          <w:sz w:val="20"/>
        </w:rPr>
        <w:t>The Tenant shall obtain and maintain at its expense commercial general liability insurance covering the Premises with minimum coverage of __________________ CAD per occurrence.</w:t>
      </w:r>
    </w:p>
    <w:p>
      <w:r>
        <w:rPr>
          <w:b w:val="0"/>
          <w:sz w:val="20"/>
        </w:rPr>
        <w:t>The Landlord shall be named as an additional insured on such policies.</w:t>
      </w:r>
    </w:p>
    <w:p>
      <w:r>
        <w:rPr>
          <w:b w:val="0"/>
          <w:sz w:val="20"/>
        </w:rPr>
        <w:t>The Tenant shall provide proof of insurance to the Landlord upon request.</w:t>
      </w:r>
    </w:p>
    <w:p/>
    <w:p>
      <w:r>
        <w:rPr>
          <w:b/>
          <w:sz w:val="20"/>
        </w:rPr>
        <w:t>10. INDEMNITY</w:t>
      </w:r>
    </w:p>
    <w:p>
      <w:r>
        <w:rPr>
          <w:b w:val="0"/>
          <w:sz w:val="20"/>
        </w:rPr>
        <w:t>The Tenant agrees to indemnify and hold harmless the Landlord from any claims, damages, losses, or expenses arising out of the Tenant’s use or occupancy of the Premises, except to the extent caused by the Landlord’s negligence or willful misconduct.</w:t>
      </w:r>
    </w:p>
    <w:p/>
    <w:p>
      <w:r>
        <w:rPr>
          <w:b/>
          <w:sz w:val="20"/>
        </w:rPr>
        <w:t>11. ENTRY BY LANDLORD</w:t>
      </w:r>
    </w:p>
    <w:p>
      <w:r>
        <w:rPr>
          <w:b w:val="0"/>
          <w:sz w:val="20"/>
        </w:rPr>
        <w:t>The Landlord or its agents may enter the Premises at reasonable times for inspection, repairs, or showing to prospective tenants or purchasers, provided reasonable notice is given to the Tenant, except in cases of emergency.</w:t>
      </w:r>
    </w:p>
    <w:p/>
    <w:p>
      <w:r>
        <w:rPr>
          <w:b/>
          <w:sz w:val="20"/>
        </w:rPr>
        <w:t>12. DEFAULT AND TERMINATION</w:t>
      </w:r>
    </w:p>
    <w:p>
      <w:r>
        <w:rPr>
          <w:b w:val="0"/>
          <w:sz w:val="20"/>
        </w:rPr>
        <w:t>If the Tenant fails to pay rent or breaches any other term of this Agreement, the Landlord may provide written notice specifying the default and, if not remedied within __________________ days, may terminate the Lease and seek remedies permitted by law.</w:t>
      </w:r>
    </w:p>
    <w:p>
      <w:r>
        <w:rPr>
          <w:b w:val="0"/>
          <w:sz w:val="20"/>
        </w:rPr>
        <w:t>Upon termination, the Tenant shall vacate the Premises and return possession to the Landlord immediately.</w:t>
      </w:r>
    </w:p>
    <w:p/>
    <w:p>
      <w:r>
        <w:rPr>
          <w:b/>
          <w:sz w:val="20"/>
        </w:rPr>
        <w:t>13. ASSIGNMENT AND SUBLETTING</w:t>
      </w:r>
    </w:p>
    <w:p>
      <w:r>
        <w:rPr>
          <w:b w:val="0"/>
          <w:sz w:val="20"/>
        </w:rPr>
        <w:t>The Tenant shall not assign this Lease or sublet the Premises or any part thereof without the prior written consent of the Landlord, which shall not be unreasonably withheld.</w:t>
      </w:r>
    </w:p>
    <w:p/>
    <w:p>
      <w:r>
        <w:rPr>
          <w:b/>
          <w:sz w:val="20"/>
        </w:rPr>
        <w:t>14. NOTICES</w:t>
      </w:r>
    </w:p>
    <w:p>
      <w:r>
        <w:rPr>
          <w:b w:val="0"/>
          <w:sz w:val="20"/>
        </w:rPr>
        <w:t>All notices required or permitted under this Agreement shall be in writing and delivered personally, by registered mail, or by courier to the addresses specified herein or such other address as either party may designate by notice.</w:t>
      </w:r>
    </w:p>
    <w:p/>
    <w:p>
      <w:r>
        <w:rPr>
          <w:b/>
          <w:sz w:val="20"/>
        </w:rPr>
        <w:t>15. GOVERNING LAW</w:t>
      </w:r>
    </w:p>
    <w:p>
      <w:r>
        <w:rPr>
          <w:b w:val="0"/>
          <w:sz w:val="20"/>
        </w:rPr>
        <w:t>This Agreement shall be governed by and construed in accordance with the laws of the Province of __________________ and the federal laws of Canada applicable therein.</w:t>
      </w:r>
    </w:p>
    <w:p/>
    <w:p>
      <w:r>
        <w:rPr>
          <w:b/>
          <w:sz w:val="20"/>
        </w:rPr>
        <w:t>16. ENTIRE AGREEMENT</w:t>
      </w:r>
    </w:p>
    <w:p>
      <w:r>
        <w:rPr>
          <w:b w:val="0"/>
          <w:sz w:val="20"/>
        </w:rPr>
        <w:t>This Agreement constitutes the entire agreement between the parties regarding the subject matter hereof and supersedes all prior negotiations, understandings, and agreements, whether written or oral.</w:t>
      </w:r>
    </w:p>
    <w:p/>
    <w:p>
      <w:r>
        <w:rPr>
          <w:b/>
          <w:sz w:val="20"/>
        </w:rPr>
        <w:t>17. AMENDMENTS</w:t>
      </w:r>
    </w:p>
    <w:p>
      <w:r>
        <w:rPr>
          <w:b w:val="0"/>
          <w:sz w:val="20"/>
        </w:rPr>
        <w:t>No amendment or modification of this Agreement shall be valid unless made in writing and signed by both parties.</w:t>
      </w:r>
    </w:p>
    <w:p/>
    <w:p>
      <w:r>
        <w:rPr>
          <w:b/>
          <w:sz w:val="20"/>
        </w:rPr>
        <w:t>18. SEVERABILITY</w:t>
      </w:r>
    </w:p>
    <w:p>
      <w:r>
        <w:rPr>
          <w:b w:val="0"/>
          <w:sz w:val="20"/>
        </w:rPr>
        <w:t>If any provision of this Agreement is held invalid or unenforceable, the remaining provisions shall remain in full force and effect.</w:t>
      </w:r>
    </w:p>
    <w:p/>
    <w:p/>
    <w:p>
      <w:r>
        <w:rPr>
          <w:b w:val="0"/>
          <w:sz w:val="20"/>
        </w:rPr>
        <w:t>Place and date of signature: 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https://legaltemplates-ca.com/simple-commercial-lease-agreement/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simple-commercial-lease-agreemen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