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RESIDENTIAL LEASE AGREEMENT</w:t>
      </w:r>
    </w:p>
    <w:p/>
    <w:p>
      <w:r>
        <w:rPr>
          <w:b/>
          <w:sz w:val="20"/>
        </w:rPr>
        <w:t>THIS LEASE AGREEMENT ("Agreement") is entered into by and between:</w:t>
      </w:r>
    </w:p>
    <w:p/>
    <w:p>
      <w:r>
        <w:rPr>
          <w:b/>
          <w:sz w:val="20"/>
        </w:rPr>
        <w:t>Landlord ("Landlord"):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1. PREMISES</w:t>
      </w:r>
    </w:p>
    <w:p>
      <w:r>
        <w:rPr>
          <w:b w:val="0"/>
          <w:sz w:val="20"/>
        </w:rPr>
        <w:t>Landlord hereby leases to Tenant, and Tenant hereby leases from Landlord, the residential premises located at:</w:t>
      </w:r>
    </w:p>
    <w:p>
      <w:r>
        <w:rPr>
          <w:b w:val="0"/>
          <w:sz w:val="20"/>
        </w:rPr>
        <w:t>Address: ________________________________________________________________</w:t>
      </w:r>
    </w:p>
    <w:p>
      <w:r>
        <w:rPr>
          <w:b w:val="0"/>
          <w:sz w:val="20"/>
        </w:rPr>
        <w:t>City: ______________________________ Province: __________________________</w:t>
      </w:r>
    </w:p>
    <w:p>
      <w:r>
        <w:rPr>
          <w:b w:val="0"/>
          <w:sz w:val="20"/>
        </w:rPr>
        <w:t>Postal Code: ____________________________</w:t>
      </w:r>
    </w:p>
    <w:p/>
    <w:p>
      <w:r>
        <w:rPr>
          <w:b/>
          <w:sz w:val="20"/>
        </w:rPr>
        <w:t>2. TERM</w:t>
      </w:r>
    </w:p>
    <w:p>
      <w:r>
        <w:rPr>
          <w:b w:val="0"/>
          <w:sz w:val="20"/>
        </w:rPr>
        <w:t>The term of this Lease shall commence on __________________________ and shall continue for a period of ______________ months, ending on __________________________, unless sooner terminated in accordance with this Agreement.</w:t>
      </w:r>
    </w:p>
    <w:p/>
    <w:p>
      <w:r>
        <w:rPr>
          <w:b/>
          <w:sz w:val="20"/>
        </w:rPr>
        <w:t>3. RENT</w:t>
      </w:r>
    </w:p>
    <w:p>
      <w:r>
        <w:rPr>
          <w:b w:val="0"/>
          <w:sz w:val="20"/>
        </w:rPr>
        <w:t>Tenant shall pay to Landlord rent of $________________ per month, payable in advance on or before the first day of each month at Landlord’s address provided herein or at such other place as Landlord may designate in writing.</w:t>
      </w:r>
    </w:p>
    <w:p/>
    <w:p>
      <w:r>
        <w:rPr>
          <w:b/>
          <w:sz w:val="20"/>
        </w:rPr>
        <w:t>4. SECURITY DEPOSIT</w:t>
      </w:r>
    </w:p>
    <w:p>
      <w:r>
        <w:rPr>
          <w:b w:val="0"/>
          <w:sz w:val="20"/>
        </w:rPr>
        <w:t>Tenant shall pay a security deposit of $________________ to Landlord upon execution of this Agreement. The security deposit will be held by Landlord as security for Tenant’s full performance of this Agreement. The security deposit shall be refunded to Tenant, less any lawful deductions, within the time period prescribed by applicable law after termination of this Lease.</w:t>
      </w:r>
    </w:p>
    <w:p/>
    <w:p>
      <w:r>
        <w:rPr>
          <w:b/>
          <w:sz w:val="20"/>
        </w:rPr>
        <w:t>5. USE OF PREMISES</w:t>
      </w:r>
    </w:p>
    <w:p>
      <w:r>
        <w:rPr>
          <w:b w:val="0"/>
          <w:sz w:val="20"/>
        </w:rPr>
        <w:t>The Premises shall be used solely for residential purposes by Tenant and Tenant’s immediate family. Tenant shall comply with all applicable laws, ordinances, and regulations. Tenant shall not engage in any illegal activities on the Premises.</w:t>
      </w:r>
    </w:p>
    <w:p/>
    <w:p>
      <w:r>
        <w:rPr>
          <w:b/>
          <w:sz w:val="20"/>
        </w:rPr>
        <w:t>6. OCCUPANTS</w:t>
      </w:r>
    </w:p>
    <w:p>
      <w:r>
        <w:rPr>
          <w:b w:val="0"/>
          <w:sz w:val="20"/>
        </w:rPr>
        <w:t>Only the following persons shall occupy the Premises: ______________________________________________________________</w:t>
      </w:r>
    </w:p>
    <w:p/>
    <w:p>
      <w:r>
        <w:rPr>
          <w:b/>
          <w:sz w:val="20"/>
        </w:rPr>
        <w:t>7. UTILITIES</w:t>
      </w:r>
    </w:p>
    <w:p>
      <w:r>
        <w:rPr>
          <w:b w:val="0"/>
          <w:sz w:val="20"/>
        </w:rPr>
        <w:t>Tenant shall be responsible for payment of all utilities and services supplied to the Premises, except for the following, which shall be paid by Landlord: ______________________________________________________________</w:t>
      </w:r>
    </w:p>
    <w:p/>
    <w:p>
      <w:r>
        <w:rPr>
          <w:b/>
          <w:sz w:val="20"/>
        </w:rPr>
        <w:t>8. MAINTENANCE AND REPAIRS</w:t>
      </w:r>
    </w:p>
    <w:p>
      <w:r>
        <w:rPr>
          <w:b w:val="0"/>
          <w:sz w:val="20"/>
        </w:rPr>
        <w:t>Tenant shall keep the Premises clean and in good condition and shall immediately notify Landlord of any damage, defect, or needed repairs. Landlord shall be responsible for repairs not caused by Tenant’s misuse or negligence. Tenant shall not make alterations or improvements without Landlord’s prior written consent.</w:t>
      </w:r>
    </w:p>
    <w:p/>
    <w:p>
      <w:r>
        <w:rPr>
          <w:b/>
          <w:sz w:val="20"/>
        </w:rPr>
        <w:t>9. ENTRY BY LANDLORD</w:t>
      </w:r>
    </w:p>
    <w:p>
      <w:r>
        <w:rPr>
          <w:b w:val="0"/>
          <w:sz w:val="20"/>
        </w:rPr>
        <w:t>Landlord may enter the Premises upon 24 hours’ prior notice to Tenant for purposes of inspection, repairs, or showing to prospective tenants or purchasers, except in cases of emergency where no notice is required.</w:t>
      </w:r>
    </w:p>
    <w:p/>
    <w:p>
      <w:r>
        <w:rPr>
          <w:b/>
          <w:sz w:val="20"/>
        </w:rPr>
        <w:t>10. PETS</w:t>
      </w:r>
    </w:p>
    <w:p>
      <w:r>
        <w:rPr>
          <w:b w:val="0"/>
          <w:sz w:val="20"/>
        </w:rPr>
        <w:t>Pets are not permitted on the Premises without Landlord’s prior written consent: ______________________________________________________________</w:t>
      </w:r>
    </w:p>
    <w:p/>
    <w:p>
      <w:r>
        <w:rPr>
          <w:b/>
          <w:sz w:val="20"/>
        </w:rPr>
        <w:t>11. RULES AND REGULATIONS</w:t>
      </w:r>
    </w:p>
    <w:p>
      <w:r>
        <w:rPr>
          <w:b w:val="0"/>
          <w:sz w:val="20"/>
        </w:rPr>
        <w:t>Tenant agrees to abide by all reasonable rules and regulations established by Landlord for the safety, care, and cleanliness of the Premises and common areas.</w:t>
      </w:r>
    </w:p>
    <w:p/>
    <w:p>
      <w:r>
        <w:rPr>
          <w:b/>
          <w:sz w:val="20"/>
        </w:rPr>
        <w:t>12. SUBLETTING AND ASSIGNMENT</w:t>
      </w:r>
    </w:p>
    <w:p>
      <w:r>
        <w:rPr>
          <w:b w:val="0"/>
          <w:sz w:val="20"/>
        </w:rPr>
        <w:t>Tenant shall not assign this Lease or sublet any portion of the Premises without Landlord’s prior written consent, which shall not be unreasonably withheld.</w:t>
      </w:r>
    </w:p>
    <w:p/>
    <w:p>
      <w:r>
        <w:rPr>
          <w:b/>
          <w:sz w:val="20"/>
        </w:rPr>
        <w:t>13. TERMINATION</w:t>
      </w:r>
    </w:p>
    <w:p>
      <w:r>
        <w:rPr>
          <w:b w:val="0"/>
          <w:sz w:val="20"/>
        </w:rPr>
        <w:t>Upon expiration or termination of this Lease, Tenant shall vacate the Premises, remove all personal property, and return all keys to Landlord. Tenant shall surrender the Premises in clean and good condition, reasonable wear and tear excepted.</w:t>
      </w:r>
    </w:p>
    <w:p/>
    <w:p>
      <w:r>
        <w:rPr>
          <w:b/>
          <w:sz w:val="20"/>
        </w:rPr>
        <w:t>14. DEFAULT</w:t>
      </w:r>
    </w:p>
    <w:p>
      <w:r>
        <w:rPr>
          <w:b w:val="0"/>
          <w:sz w:val="20"/>
        </w:rPr>
        <w:t>If Tenant fails to pay rent or breaches any terms herein, Landlord may terminate this Lease and take possession of the Premises in accordance with applicable law. Tenant shall be responsible for all costs and damages incurred by Landlord due to such breach.</w:t>
      </w:r>
    </w:p>
    <w:p/>
    <w:p>
      <w:r>
        <w:rPr>
          <w:b/>
          <w:sz w:val="20"/>
        </w:rPr>
        <w:t>15. INDEMNIFICATION</w:t>
      </w:r>
    </w:p>
    <w:p>
      <w:r>
        <w:rPr>
          <w:b w:val="0"/>
          <w:sz w:val="20"/>
        </w:rPr>
        <w:t>Tenant shall indemnify and hold Landlord harmless from any claims, damages, or liabilities arising from Tenant’s use or occupancy of the Premises, except to the extent caused by Landlord’s negligence or willful misconduct.</w:t>
      </w:r>
    </w:p>
    <w:p/>
    <w:p>
      <w:r>
        <w:rPr>
          <w:b/>
          <w:sz w:val="20"/>
        </w:rPr>
        <w:t>16. GOVERNING LAW</w:t>
      </w:r>
    </w:p>
    <w:p>
      <w:r>
        <w:rPr>
          <w:b w:val="0"/>
          <w:sz w:val="20"/>
        </w:rPr>
        <w:t>This Agreement shall be governed by and construed in accordance with the laws of the Province of ____________________, Canada.</w:t>
      </w:r>
    </w:p>
    <w:p/>
    <w:p>
      <w:r>
        <w:rPr>
          <w:b/>
          <w:sz w:val="20"/>
        </w:rPr>
        <w:t>17. ENTIRE AGREEMENT</w:t>
      </w:r>
    </w:p>
    <w:p>
      <w:r>
        <w:rPr>
          <w:b w:val="0"/>
          <w:sz w:val="20"/>
        </w:rPr>
        <w:t>This Agreement constitutes the entire agreement between the parties and supersedes all prior negotiations, understandings, and agreements, whether written or oral. Any amendments must be in writing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https://legaltemplates-ca.com/simple-lease-agreement/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simple-lease-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