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TAILWIND CSS FORM USAGE AND LICENSING AGREEMENT</w:t>
      </w:r>
    </w:p>
    <w:p/>
    <w:p>
      <w:r>
        <w:rPr>
          <w:b/>
          <w:sz w:val="20"/>
        </w:rPr>
        <w:t>This Agreement is made between the following parties:</w:t>
      </w:r>
    </w:p>
    <w:p>
      <w:r>
        <w:rPr>
          <w:b w:val="0"/>
          <w:sz w:val="20"/>
        </w:rPr>
        <w:t>Licensor (Tailwind CSS Owner / Provider): _______________________________</w:t>
      </w:r>
    </w:p>
    <w:p>
      <w:r>
        <w:rPr>
          <w:b w:val="0"/>
          <w:sz w:val="20"/>
        </w:rPr>
        <w:t>Licensee (User of Tailwind CSS Form): _________________________________</w:t>
      </w:r>
    </w:p>
    <w:p/>
    <w:p>
      <w:r>
        <w:rPr>
          <w:b/>
          <w:sz w:val="20"/>
        </w:rPr>
        <w:t>RECITALS</w:t>
      </w:r>
    </w:p>
    <w:p>
      <w:r>
        <w:rPr>
          <w:b w:val="0"/>
          <w:sz w:val="20"/>
        </w:rPr>
        <w:t>WHEREAS, the Licensor owns and maintains Tailwind CSS, a utility-first CSS framework used in web development;</w:t>
      </w:r>
    </w:p>
    <w:p>
      <w:r>
        <w:rPr>
          <w:b w:val="0"/>
          <w:sz w:val="20"/>
        </w:rPr>
        <w:t>WHEREAS, the Licensee desires to use the Tailwind CSS Form components in their projects in accordance with the terms set forth herein;</w:t>
      </w:r>
    </w:p>
    <w:p>
      <w:r>
        <w:rPr>
          <w:b w:val="0"/>
          <w:sz w:val="20"/>
        </w:rPr>
        <w:t>NOW, THEREFORE, in consideration of the mutual covenants and promises contained herein, the parties agree as follows:</w:t>
      </w:r>
    </w:p>
    <w:p/>
    <w:p>
      <w:r>
        <w:rPr>
          <w:b/>
          <w:sz w:val="20"/>
        </w:rPr>
        <w:t>1 – Grant of License</w:t>
      </w:r>
    </w:p>
    <w:p>
      <w:r>
        <w:rPr>
          <w:b w:val="0"/>
          <w:sz w:val="20"/>
        </w:rPr>
        <w:t>The Licensor hereby grants the Licensee a non-exclusive, non-transferable, worldwide, royalty-free license to use, reproduce, modify, and distribute Tailwind CSS Form components solely as part of Licensee's own website or software projects, subject to the terms of this Agreement.</w:t>
      </w:r>
    </w:p>
    <w:p/>
    <w:p>
      <w:r>
        <w:rPr>
          <w:b/>
          <w:sz w:val="20"/>
        </w:rPr>
        <w:t>2 – Scope of Use</w:t>
      </w:r>
    </w:p>
    <w:p>
      <w:r>
        <w:rPr>
          <w:b w:val="0"/>
          <w:sz w:val="20"/>
        </w:rPr>
        <w:t>The Licensee may use the Tailwind CSS Form components for commercial and non-commercial purposes. Licensee shall not sublicense, sell, lease, or distribute Tailwind CSS Form components as standalone products without prior written consent from Licensor.</w:t>
      </w:r>
    </w:p>
    <w:p/>
    <w:p>
      <w:r>
        <w:rPr>
          <w:b/>
          <w:sz w:val="20"/>
        </w:rPr>
        <w:t>3 – Modifications and Derivative Works</w:t>
      </w:r>
    </w:p>
    <w:p>
      <w:r>
        <w:rPr>
          <w:b w:val="0"/>
          <w:sz w:val="20"/>
        </w:rPr>
        <w:t>Licensee may create modifications and derivative works based on Tailwind CSS Form components. All such modifications remain subject to this Agreement, and Licensee shall not represent modified components as original Licensor work.</w:t>
      </w:r>
    </w:p>
    <w:p/>
    <w:p>
      <w:r>
        <w:rPr>
          <w:b/>
          <w:sz w:val="20"/>
        </w:rPr>
        <w:t>4 – Intellectual Property Rights</w:t>
      </w:r>
    </w:p>
    <w:p>
      <w:r>
        <w:rPr>
          <w:b w:val="0"/>
          <w:sz w:val="20"/>
        </w:rPr>
        <w:t>Licensor retains all right, title, and interest in and to Tailwind CSS Form components, including all intellectual property rights not expressly granted to Licensee herein. Licensee acknowledges that no ownership rights are conveyed by this Agreement.</w:t>
      </w:r>
    </w:p>
    <w:p/>
    <w:p>
      <w:r>
        <w:rPr>
          <w:b/>
          <w:sz w:val="20"/>
        </w:rPr>
        <w:t>5 – Attribution</w:t>
      </w:r>
    </w:p>
    <w:p>
      <w:r>
        <w:rPr>
          <w:b w:val="0"/>
          <w:sz w:val="20"/>
        </w:rPr>
        <w:t>Licensee is encouraged, but not required, to provide appropriate attribution to the Licensor in any public use of Tailwind CSS Form components, such as including a footer or documentation crediting the source framework.</w:t>
      </w:r>
    </w:p>
    <w:p/>
    <w:p>
      <w:r>
        <w:rPr>
          <w:b/>
          <w:sz w:val="20"/>
        </w:rPr>
        <w:t>6 – Restrictions</w:t>
      </w:r>
    </w:p>
    <w:p>
      <w:r>
        <w:rPr>
          <w:b w:val="0"/>
          <w:sz w:val="20"/>
        </w:rPr>
        <w:t>Licensee shall not use Tailwind CSS Form components in any unlawful manner or for any unlawful purpose. Licensee shall not remove, obscure, or alter any proprietary notices included in the components.</w:t>
      </w:r>
    </w:p>
    <w:p/>
    <w:p>
      <w:r>
        <w:rPr>
          <w:b/>
          <w:sz w:val="20"/>
        </w:rPr>
        <w:t>7 – Warranty Disclaimer</w:t>
      </w:r>
    </w:p>
    <w:p>
      <w:r>
        <w:rPr>
          <w:b w:val="0"/>
          <w:sz w:val="20"/>
        </w:rPr>
        <w:t>THE TAILWIND CSS FORM COMPONENTS ARE PROVIDED 'AS IS', WITHOUT WARRANTY OF ANY KIND, EXPRESS OR IMPLIED, INCLUDING BUT NOT LIMITED TO THE WARRANTIES OF MERCHANTABILITY, FITNESS FOR A PARTICULAR PURPOSE, AND NON-INFRINGEMENT. LICENSOR DOES NOT WARRANT THAT THE COMPONENTS WILL MEET LICENSEE'S REQUIREMENTS OR THAT THE OPERATION OF THE COMPONENTS WILL BE UNINTERRUPTED OR ERROR-FREE.</w:t>
      </w:r>
    </w:p>
    <w:p/>
    <w:p>
      <w:r>
        <w:rPr>
          <w:b/>
          <w:sz w:val="20"/>
        </w:rPr>
        <w:t>8 – Limitation of Liability</w:t>
      </w:r>
    </w:p>
    <w:p>
      <w:r>
        <w:rPr>
          <w:b w:val="0"/>
          <w:sz w:val="20"/>
        </w:rPr>
        <w:t>IN NO EVENT SHALL LICENSOR BE LIABLE FOR ANY INDIRECT, INCIDENTAL, SPECIAL, CONSEQUENTIAL, OR PUNITIVE DAMAGES ARISING OUT OF OR RELATING TO THIS AGREEMENT OR LICENSEE'S USE OF THE TAILWIND CSS FORM COMPONENTS, WHETHER BASED ON CONTRACT, TORT, NEGLIGENCE, STRICT LIABILITY, OR OTHERWISE, EVEN IF ADVISED OF THE POSSIBILITY OF SUCH DAMAGES. LICENSOR'S TOTAL LIABILITY UNDER THIS AGREEMENT SHALL NOT EXCEED THE AMOUNT PAID BY LICENSEE, IF ANY.</w:t>
      </w:r>
    </w:p>
    <w:p/>
    <w:p>
      <w:r>
        <w:rPr>
          <w:b/>
          <w:sz w:val="20"/>
        </w:rPr>
        <w:t>9 – Indemnification</w:t>
      </w:r>
    </w:p>
    <w:p>
      <w:r>
        <w:rPr>
          <w:b w:val="0"/>
          <w:sz w:val="20"/>
        </w:rPr>
        <w:t>Licensee agrees to indemnify, defend, and hold harmless Licensor and its affiliates, officers, directors, employees, and agents from and against any claims, liabilities, damages, losses, or expenses arising out of or relating to Licensee's use of Tailwind CSS Form components, including any violation of this Agreement or applicable laws.</w:t>
      </w:r>
    </w:p>
    <w:p/>
    <w:p>
      <w:r>
        <w:rPr>
          <w:b/>
          <w:sz w:val="20"/>
        </w:rPr>
        <w:t>10 – Term and Termination</w:t>
      </w:r>
    </w:p>
    <w:p>
      <w:r>
        <w:rPr>
          <w:b w:val="0"/>
          <w:sz w:val="20"/>
        </w:rPr>
        <w:t>This Agreement is effective until terminated. Licensee may terminate this Agreement at any time by discontinuing use of Tailwind CSS Form components and destroying all copies. Licensor may terminate this Agreement immediately upon Licensee's breach. Upon termination, Licensee shall cease all use and distribution of the components.</w:t>
      </w:r>
    </w:p>
    <w:p/>
    <w:p>
      <w:r>
        <w:rPr>
          <w:b/>
          <w:sz w:val="20"/>
        </w:rPr>
        <w:t>11 – Governing Law and Jurisdiction</w:t>
      </w:r>
    </w:p>
    <w:p>
      <w:r>
        <w:rPr>
          <w:b w:val="0"/>
          <w:sz w:val="20"/>
        </w:rPr>
        <w:t>This Agreement shall be governed by and construed in accordance with the laws of Canada, without regard to its conflict of laws principles. The parties consent to the exclusive jurisdiction and venue of the courts located within the Province of Ontario for the resolution of any disputes arising from this Agreement.</w:t>
      </w:r>
    </w:p>
    <w:p/>
    <w:p>
      <w:r>
        <w:rPr>
          <w:b/>
          <w:sz w:val="20"/>
        </w:rPr>
        <w:t>12 – Entire Agreement</w:t>
      </w:r>
    </w:p>
    <w:p>
      <w:r>
        <w:rPr>
          <w:b w:val="0"/>
          <w:sz w:val="20"/>
        </w:rPr>
        <w:t>This Agreement constitutes the entire agreement between the parties with respect to the subject matter hereof and supersedes all prior or contemporaneous understandings, agreements, negotiations, and communications, whether written or oral.</w:t>
      </w:r>
    </w:p>
    <w:p/>
    <w:p>
      <w:r>
        <w:rPr>
          <w:b/>
          <w:sz w:val="20"/>
        </w:rPr>
        <w:t>13 – Amendments</w:t>
      </w:r>
    </w:p>
    <w:p>
      <w:r>
        <w:rPr>
          <w:b w:val="0"/>
          <w:sz w:val="20"/>
        </w:rPr>
        <w:t>Any amendments or modifications to this Agreement must be made in writing and signed by both parties.</w:t>
      </w:r>
    </w:p>
    <w:p/>
    <w:p/>
    <w:p>
      <w:r>
        <w:rPr>
          <w:b/>
          <w:sz w:val="20"/>
        </w:rPr>
        <w:t>AGREED AND ACCEPTED BY THE PARTIES: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LICENSOR</w:t>
            </w:r>
          </w:p>
        </w:tc>
        <w:tc>
          <w:tcPr>
            <w:tcW w:type="dxa" w:w="4986"/>
            <w:tcBorders>
              <w:top w:val="nil"/>
              <w:left w:val="nil"/>
              <w:bottom w:val="nil"/>
              <w:right w:val="nil"/>
              <w:insideH w:val="nil"/>
              <w:insideV w:val="nil"/>
            </w:tcBorders>
          </w:tcPr>
          <w:p>
            <w:pPr>
              <w:jc w:val="center"/>
            </w:pPr>
            <w:r>
              <w:t>LICENSEE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w:t>
            </w:r>
          </w:p>
        </w:tc>
        <w:tc>
          <w:tcPr>
            <w:tcW w:type="dxa" w:w="4986"/>
            <w:tcBorders>
              <w:top w:val="nil"/>
              <w:left w:val="nil"/>
              <w:bottom w:val="nil"/>
              <w:right w:val="nil"/>
              <w:insideH w:val="nil"/>
              <w:insideV w:val="nil"/>
            </w:tcBorders>
          </w:tcPr>
          <w:p>
            <w:pPr>
              <w:jc w:val="center"/>
            </w:pPr>
            <w:r>
              <w:t>Name &amp; Title: 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https://legaltemplates-ca.com/tailwind-form/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tailwind-form/"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